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D668" w14:textId="4CFCE69F" w:rsidR="00F0697D" w:rsidRPr="00064B6C" w:rsidRDefault="00004143" w:rsidP="00004143">
      <w:pPr>
        <w:pStyle w:val="Overskrift1"/>
        <w:rPr>
          <w:rFonts w:cstheme="majorHAnsi"/>
        </w:rPr>
      </w:pPr>
      <w:r w:rsidRPr="00064B6C">
        <w:rPr>
          <w:rStyle w:val="TittelTegn"/>
          <w:rFonts w:asciiTheme="majorHAnsi" w:hAnsiTheme="majorHAnsi" w:cstheme="majorHAnsi"/>
          <w:b/>
          <w:spacing w:val="0"/>
          <w:sz w:val="32"/>
          <w:szCs w:val="32"/>
        </w:rPr>
        <w:t>R</w:t>
      </w:r>
      <w:r w:rsidRPr="00064B6C">
        <w:rPr>
          <w:rStyle w:val="Sterk"/>
          <w:rFonts w:cstheme="majorHAnsi"/>
          <w:b/>
          <w:bCs w:val="0"/>
        </w:rPr>
        <w:t>etningslinjer for kirkeverter i åpen kirke</w:t>
      </w:r>
    </w:p>
    <w:p w14:paraId="5956A27C" w14:textId="77777777" w:rsidR="00004143" w:rsidRPr="00064B6C" w:rsidRDefault="00004143" w:rsidP="00004143">
      <w:pPr>
        <w:autoSpaceDE w:val="0"/>
        <w:autoSpaceDN w:val="0"/>
        <w:adjustRightInd w:val="0"/>
        <w:spacing w:after="0" w:line="240" w:lineRule="auto"/>
        <w:rPr>
          <w:rStyle w:val="Sterkutheving"/>
          <w:rFonts w:asciiTheme="majorHAnsi" w:hAnsiTheme="majorHAnsi" w:cstheme="majorHAnsi"/>
        </w:rPr>
      </w:pPr>
    </w:p>
    <w:p w14:paraId="71519ED6" w14:textId="27BEAF45" w:rsidR="00004143" w:rsidRPr="00064B6C" w:rsidRDefault="00004143" w:rsidP="00004143">
      <w:pPr>
        <w:autoSpaceDE w:val="0"/>
        <w:autoSpaceDN w:val="0"/>
        <w:adjustRightInd w:val="0"/>
        <w:spacing w:after="0" w:line="240" w:lineRule="auto"/>
        <w:rPr>
          <w:rStyle w:val="Sterkutheving"/>
          <w:rFonts w:asciiTheme="majorHAnsi" w:hAnsiTheme="majorHAnsi" w:cstheme="majorHAnsi"/>
        </w:rPr>
      </w:pPr>
      <w:r w:rsidRPr="00064B6C">
        <w:rPr>
          <w:rStyle w:val="Sterkutheving"/>
          <w:rFonts w:asciiTheme="majorHAnsi" w:hAnsiTheme="majorHAnsi" w:cstheme="majorHAnsi"/>
        </w:rPr>
        <w:t>Folk har ulik motivasjon og behov for å komme til Åpen kirke.</w:t>
      </w:r>
    </w:p>
    <w:p w14:paraId="63477DA3" w14:textId="77777777" w:rsidR="00004143" w:rsidRPr="00064B6C" w:rsidRDefault="00004143" w:rsidP="00004143">
      <w:pPr>
        <w:autoSpaceDE w:val="0"/>
        <w:autoSpaceDN w:val="0"/>
        <w:adjustRightInd w:val="0"/>
        <w:spacing w:after="0" w:line="240" w:lineRule="auto"/>
        <w:rPr>
          <w:rStyle w:val="Sterkutheving"/>
          <w:rFonts w:asciiTheme="majorHAnsi" w:hAnsiTheme="majorHAnsi" w:cstheme="majorHAnsi"/>
        </w:rPr>
      </w:pPr>
      <w:r w:rsidRPr="00064B6C">
        <w:rPr>
          <w:rStyle w:val="Sterkutheving"/>
          <w:rFonts w:asciiTheme="majorHAnsi" w:hAnsiTheme="majorHAnsi" w:cstheme="majorHAnsi"/>
        </w:rPr>
        <w:t>Kirkevertens fremste oppgave er å respektere dette gjennom en</w:t>
      </w:r>
    </w:p>
    <w:p w14:paraId="48ABC6D5" w14:textId="77777777" w:rsidR="00004143" w:rsidRPr="00064B6C" w:rsidRDefault="00004143" w:rsidP="00004143">
      <w:pPr>
        <w:autoSpaceDE w:val="0"/>
        <w:autoSpaceDN w:val="0"/>
        <w:adjustRightInd w:val="0"/>
        <w:spacing w:after="0" w:line="240" w:lineRule="auto"/>
        <w:rPr>
          <w:rStyle w:val="Sterkutheving"/>
          <w:rFonts w:asciiTheme="majorHAnsi" w:hAnsiTheme="majorHAnsi" w:cstheme="majorHAnsi"/>
        </w:rPr>
      </w:pPr>
      <w:r w:rsidRPr="00064B6C">
        <w:rPr>
          <w:rStyle w:val="Sterkutheving"/>
          <w:rFonts w:asciiTheme="majorHAnsi" w:hAnsiTheme="majorHAnsi" w:cstheme="majorHAnsi"/>
        </w:rPr>
        <w:t>diskré og verdig tilstedeværelse, samt å gjøre kirkerommet tiltalende</w:t>
      </w:r>
    </w:p>
    <w:p w14:paraId="1145923B" w14:textId="70CD2790" w:rsidR="00E677E7" w:rsidRPr="00064B6C" w:rsidRDefault="00004143" w:rsidP="00004143">
      <w:pPr>
        <w:rPr>
          <w:rStyle w:val="Sterkutheving"/>
          <w:rFonts w:asciiTheme="majorHAnsi" w:hAnsiTheme="majorHAnsi" w:cstheme="majorHAnsi"/>
        </w:rPr>
      </w:pPr>
      <w:r w:rsidRPr="00064B6C">
        <w:rPr>
          <w:rStyle w:val="Sterkutheving"/>
          <w:rFonts w:asciiTheme="majorHAnsi" w:hAnsiTheme="majorHAnsi" w:cstheme="majorHAnsi"/>
        </w:rPr>
        <w:t>og tilgjengelig for alle som søker det.</w:t>
      </w:r>
    </w:p>
    <w:p w14:paraId="0973A42B" w14:textId="346DCBFB" w:rsidR="00004143" w:rsidRPr="00064B6C" w:rsidRDefault="00004143" w:rsidP="00004143">
      <w:pPr>
        <w:rPr>
          <w:rStyle w:val="Sterkutheving"/>
          <w:rFonts w:asciiTheme="majorHAnsi" w:hAnsiTheme="majorHAnsi" w:cstheme="majorHAnsi"/>
        </w:rPr>
      </w:pPr>
    </w:p>
    <w:p w14:paraId="73372529" w14:textId="06B6E3FC" w:rsidR="00004143" w:rsidRPr="00064B6C" w:rsidRDefault="00004143" w:rsidP="00004143">
      <w:pPr>
        <w:pStyle w:val="Overskrift2"/>
        <w:rPr>
          <w:rStyle w:val="Sterkutheving"/>
          <w:rFonts w:cstheme="majorHAnsi"/>
          <w:b/>
          <w:bCs w:val="0"/>
          <w:i w:val="0"/>
          <w:iCs w:val="0"/>
        </w:rPr>
      </w:pPr>
      <w:r w:rsidRPr="00064B6C">
        <w:rPr>
          <w:rStyle w:val="Sterkutheving"/>
          <w:rFonts w:cstheme="majorHAnsi"/>
          <w:b/>
          <w:bCs w:val="0"/>
          <w:i w:val="0"/>
          <w:iCs w:val="0"/>
        </w:rPr>
        <w:t>Godt orientert</w:t>
      </w:r>
    </w:p>
    <w:p w14:paraId="0F9D335E" w14:textId="77777777" w:rsidR="00004143" w:rsidRPr="00064B6C" w:rsidRDefault="00004143" w:rsidP="00004143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Kirkeverten er kirkens representant overfor de besøkende som kan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være mennesker fra lokalmiljøet, turister eller pilegrimer. Det kan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også være et organisert klassebesøk fra Den kulturelle skolesekken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eller en fast lunsjkonsert ved organisten.</w:t>
      </w:r>
    </w:p>
    <w:p w14:paraId="3154E8C7" w14:textId="168F40C3" w:rsidR="00004143" w:rsidRPr="00064B6C" w:rsidRDefault="00004143" w:rsidP="00004143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Kirkeverten må være orientert om dagens program i kirken. Det må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være lett tilgjengelig for de besøkende. Da vil besøket oppleves som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godt.</w:t>
      </w:r>
    </w:p>
    <w:p w14:paraId="03C49A5C" w14:textId="77777777" w:rsidR="00004143" w:rsidRPr="00064B6C" w:rsidRDefault="00004143" w:rsidP="00004143">
      <w:pPr>
        <w:pStyle w:val="Overskrift2"/>
        <w:rPr>
          <w:rStyle w:val="Sterkutheving"/>
          <w:rFonts w:cstheme="majorHAnsi"/>
          <w:b/>
          <w:bCs w:val="0"/>
          <w:i w:val="0"/>
          <w:iCs w:val="0"/>
        </w:rPr>
      </w:pPr>
    </w:p>
    <w:p w14:paraId="19DA3A21" w14:textId="5D30EAAF" w:rsidR="00004143" w:rsidRPr="00064B6C" w:rsidRDefault="00004143" w:rsidP="00004143">
      <w:pPr>
        <w:pStyle w:val="Overskrift2"/>
        <w:rPr>
          <w:rStyle w:val="Sterkutheving"/>
          <w:rFonts w:cstheme="majorHAnsi"/>
          <w:b/>
          <w:bCs w:val="0"/>
          <w:i w:val="0"/>
          <w:iCs w:val="0"/>
        </w:rPr>
      </w:pPr>
      <w:r w:rsidRPr="00064B6C">
        <w:rPr>
          <w:rStyle w:val="Sterkutheving"/>
          <w:rFonts w:cstheme="majorHAnsi"/>
          <w:b/>
          <w:bCs w:val="0"/>
          <w:i w:val="0"/>
          <w:iCs w:val="0"/>
        </w:rPr>
        <w:t>Gi den enkelte rom for stillhet og kontemplasjon</w:t>
      </w:r>
    </w:p>
    <w:p w14:paraId="56781ED9" w14:textId="77777777" w:rsidR="00004143" w:rsidRPr="00064B6C" w:rsidRDefault="00004143" w:rsidP="00004143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En åpen kirke inviterer til stillhet og kontemplasjon. Noen besøkende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ønsker å vandre rundt i kirken og reflektere over rommets inventar,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utsmykning og arkitektur. Andre ønsker å sette seg ned i stillhet og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bønn. De aller fleste besøkende respekterer dette ved at evt. prat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skjer lavmælt dem imellom.</w:t>
      </w:r>
    </w:p>
    <w:p w14:paraId="2F4AD8B0" w14:textId="3EBC7038" w:rsidR="00004143" w:rsidRPr="00064B6C" w:rsidRDefault="00004143" w:rsidP="00004143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Skulle noen ønske en fortrolig samtale, er det kirkevertens primære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oppgave å sette vedkommende i kontakt med menighetens prest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eller diakon. Kontaktinformasjon til disse må være lett tilgjengelig.</w:t>
      </w:r>
    </w:p>
    <w:p w14:paraId="5E29ED35" w14:textId="4E99BC45" w:rsidR="00004143" w:rsidRPr="00064B6C" w:rsidRDefault="00004143" w:rsidP="00004143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Er samtalen av en enklere art, skal kirkevertens utgangspunkt være å lytte, ikke diskutere. Informasjon av fortrolig art er underlagt taushetsplikt. Prest og diakon skal alltid være tilgjengelig for kirkeverter om samtalesituasjonen opplevdes utfordrende.</w:t>
      </w:r>
    </w:p>
    <w:p w14:paraId="4017672A" w14:textId="17B9B881" w:rsidR="00004143" w:rsidRPr="00064B6C" w:rsidRDefault="00004143" w:rsidP="00004143">
      <w:pPr>
        <w:pStyle w:val="Overskrift3"/>
        <w:rPr>
          <w:rFonts w:cstheme="majorHAnsi"/>
          <w:color w:val="auto"/>
        </w:rPr>
      </w:pPr>
    </w:p>
    <w:p w14:paraId="3D8A9049" w14:textId="5924167C" w:rsidR="00004143" w:rsidRPr="00064B6C" w:rsidRDefault="00004143" w:rsidP="00004143">
      <w:pPr>
        <w:pStyle w:val="Overskrift2"/>
        <w:rPr>
          <w:rFonts w:cstheme="majorHAnsi"/>
          <w:color w:val="auto"/>
        </w:rPr>
      </w:pPr>
      <w:r w:rsidRPr="00064B6C">
        <w:rPr>
          <w:rFonts w:cstheme="majorHAnsi"/>
          <w:color w:val="auto"/>
        </w:rPr>
        <w:t>Trygg vakt</w:t>
      </w:r>
    </w:p>
    <w:p w14:paraId="2B30170B" w14:textId="2B3E9255" w:rsidR="00004143" w:rsidRPr="00064B6C" w:rsidRDefault="00004143" w:rsidP="00004143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Det hører med til sjeldenhetene at det forekommer uheldige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 xml:space="preserve">hendelser i forbindelse med </w:t>
      </w:r>
      <w:r w:rsidRPr="00064B6C">
        <w:rPr>
          <w:rFonts w:asciiTheme="majorHAnsi" w:hAnsiTheme="majorHAnsi" w:cstheme="majorHAnsi"/>
          <w:i/>
          <w:iCs/>
        </w:rPr>
        <w:t>Åpen kirke</w:t>
      </w:r>
      <w:r w:rsidRPr="00064B6C">
        <w:rPr>
          <w:rFonts w:asciiTheme="majorHAnsi" w:hAnsiTheme="majorHAnsi" w:cstheme="majorHAnsi"/>
        </w:rPr>
        <w:t>. Skulle dette skje, må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kirkeverten forholde seg rolig og handle adekvat. Kirkevertene må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derfor, før de begynner i tjenesten, ha fått en grunnleggende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opplæring.</w:t>
      </w:r>
    </w:p>
    <w:p w14:paraId="1A80854C" w14:textId="77777777" w:rsidR="00004143" w:rsidRPr="00064B6C" w:rsidRDefault="00004143" w:rsidP="00004143">
      <w:pPr>
        <w:rPr>
          <w:rFonts w:asciiTheme="majorHAnsi" w:hAnsiTheme="majorHAnsi" w:cstheme="majorHAnsi"/>
        </w:rPr>
      </w:pPr>
    </w:p>
    <w:p w14:paraId="511393F6" w14:textId="7C5385BD" w:rsidR="00004143" w:rsidRPr="00064B6C" w:rsidRDefault="00004143" w:rsidP="00004143">
      <w:pPr>
        <w:pStyle w:val="Overskrift3"/>
        <w:ind w:left="708"/>
        <w:rPr>
          <w:rStyle w:val="Sterkutheving"/>
          <w:rFonts w:cstheme="majorHAnsi"/>
          <w:b/>
          <w:bCs w:val="0"/>
          <w:i w:val="0"/>
          <w:iCs w:val="0"/>
        </w:rPr>
      </w:pPr>
      <w:r w:rsidRPr="00064B6C">
        <w:rPr>
          <w:rStyle w:val="Sterkutheving"/>
          <w:rFonts w:cstheme="majorHAnsi"/>
          <w:b/>
          <w:bCs w:val="0"/>
          <w:i w:val="0"/>
          <w:iCs w:val="0"/>
        </w:rPr>
        <w:t>Brann</w:t>
      </w:r>
    </w:p>
    <w:p w14:paraId="469B5966" w14:textId="29FBD409" w:rsidR="00004143" w:rsidRPr="00064B6C" w:rsidRDefault="00004143" w:rsidP="00004143">
      <w:pPr>
        <w:ind w:left="708"/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Tilstrekkelig opplæring i brannsikkerhet skal gis kirkeverter.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Opplæringen kan gis av kirkevergen som er sikkerhetsansvarlig, eller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av brannvernleder som ofte er kirketjener eller bygg- og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driftsansvarlig.</w:t>
      </w:r>
    </w:p>
    <w:p w14:paraId="3D02305E" w14:textId="18064A7C" w:rsidR="00004143" w:rsidRPr="00064B6C" w:rsidRDefault="00004143" w:rsidP="00004143">
      <w:pPr>
        <w:ind w:left="708"/>
        <w:rPr>
          <w:rFonts w:asciiTheme="majorHAnsi" w:hAnsiTheme="majorHAnsi" w:cstheme="majorHAnsi"/>
        </w:rPr>
      </w:pPr>
    </w:p>
    <w:p w14:paraId="1A119C15" w14:textId="20B3A532" w:rsidR="00004143" w:rsidRPr="00064B6C" w:rsidRDefault="00004143" w:rsidP="0049395E">
      <w:pPr>
        <w:pStyle w:val="Overskrift3"/>
        <w:ind w:left="708"/>
        <w:rPr>
          <w:rStyle w:val="Sterkutheving"/>
          <w:rFonts w:cstheme="majorHAnsi"/>
          <w:b/>
          <w:bCs w:val="0"/>
          <w:i w:val="0"/>
          <w:iCs w:val="0"/>
        </w:rPr>
      </w:pPr>
      <w:r w:rsidRPr="00064B6C">
        <w:rPr>
          <w:rStyle w:val="Sterkutheving"/>
          <w:rFonts w:cstheme="majorHAnsi"/>
          <w:b/>
          <w:bCs w:val="0"/>
          <w:i w:val="0"/>
          <w:iCs w:val="0"/>
        </w:rPr>
        <w:lastRenderedPageBreak/>
        <w:t>B</w:t>
      </w:r>
      <w:r w:rsidRPr="00064B6C">
        <w:rPr>
          <w:rStyle w:val="Sterkutheving"/>
          <w:rFonts w:cstheme="majorHAnsi"/>
          <w:b/>
          <w:bCs w:val="0"/>
          <w:i w:val="0"/>
          <w:iCs w:val="0"/>
        </w:rPr>
        <w:t>ehov for legehjelp</w:t>
      </w:r>
    </w:p>
    <w:p w14:paraId="1177E9AB" w14:textId="1EE7C954" w:rsidR="00004143" w:rsidRPr="00064B6C" w:rsidRDefault="00004143" w:rsidP="0049395E">
      <w:pPr>
        <w:ind w:left="708"/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Kirkeverter må kunne elementær førstehjelp og ha kunnskap om hvor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man finner utstyr til dette. Kontaktinformasjon til lokal legevakt og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nødnummer ved akutte hendelser må være tilgjengelig.</w:t>
      </w:r>
    </w:p>
    <w:p w14:paraId="3D23652C" w14:textId="77777777" w:rsidR="0049395E" w:rsidRPr="00064B6C" w:rsidRDefault="0049395E" w:rsidP="0049395E">
      <w:pPr>
        <w:ind w:left="708"/>
        <w:rPr>
          <w:rFonts w:asciiTheme="majorHAnsi" w:hAnsiTheme="majorHAnsi" w:cstheme="majorHAnsi"/>
        </w:rPr>
      </w:pPr>
    </w:p>
    <w:p w14:paraId="22434251" w14:textId="40DEEAC9" w:rsidR="00004143" w:rsidRPr="00064B6C" w:rsidRDefault="0049395E" w:rsidP="0049395E">
      <w:pPr>
        <w:pStyle w:val="Overskrift3"/>
        <w:ind w:left="708"/>
        <w:rPr>
          <w:rStyle w:val="Sterkutheving"/>
          <w:rFonts w:cstheme="majorHAnsi"/>
          <w:b/>
          <w:bCs w:val="0"/>
          <w:i w:val="0"/>
          <w:iCs w:val="0"/>
        </w:rPr>
      </w:pPr>
      <w:r w:rsidRPr="00064B6C">
        <w:rPr>
          <w:rStyle w:val="Sterkutheving"/>
          <w:rFonts w:cstheme="majorHAnsi"/>
          <w:b/>
          <w:bCs w:val="0"/>
          <w:i w:val="0"/>
          <w:iCs w:val="0"/>
        </w:rPr>
        <w:t>Uromoment</w:t>
      </w:r>
    </w:p>
    <w:p w14:paraId="7F6F9A3C" w14:textId="50DBD894" w:rsidR="00C44DE6" w:rsidRPr="00064B6C" w:rsidRDefault="0049395E" w:rsidP="0049395E">
      <w:pPr>
        <w:ind w:left="708"/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Trening i høflig og bestemt å be sterkt urolige og forstyrrende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personer om å forlate bygget bør det også gis trening i. Er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vedkommende truende, skal man gå ut av kirken eller til et sted hvor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man kan låse seg inne og ringe politiet derfra. Tryggheten til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kirkeverten er viktigst.</w:t>
      </w:r>
    </w:p>
    <w:p w14:paraId="1D109230" w14:textId="1FC50EE9" w:rsidR="0049395E" w:rsidRPr="00064B6C" w:rsidRDefault="0049395E" w:rsidP="0049395E">
      <w:pPr>
        <w:ind w:left="708"/>
        <w:rPr>
          <w:rFonts w:asciiTheme="majorHAnsi" w:hAnsiTheme="majorHAnsi" w:cstheme="majorHAnsi"/>
        </w:rPr>
      </w:pPr>
    </w:p>
    <w:p w14:paraId="6DDF83E9" w14:textId="3BA63606" w:rsidR="0049395E" w:rsidRPr="00064B6C" w:rsidRDefault="0049395E" w:rsidP="0049395E">
      <w:pPr>
        <w:pStyle w:val="Overskrift3"/>
        <w:ind w:left="708"/>
        <w:rPr>
          <w:rStyle w:val="Sterkutheving"/>
          <w:rFonts w:cstheme="majorHAnsi"/>
          <w:b/>
          <w:bCs w:val="0"/>
          <w:i w:val="0"/>
          <w:iCs w:val="0"/>
        </w:rPr>
      </w:pPr>
      <w:r w:rsidRPr="00064B6C">
        <w:rPr>
          <w:rStyle w:val="Sterkutheving"/>
          <w:rFonts w:cstheme="majorHAnsi"/>
          <w:b/>
          <w:bCs w:val="0"/>
          <w:i w:val="0"/>
          <w:iCs w:val="0"/>
        </w:rPr>
        <w:t>Kontaktinformasjon</w:t>
      </w:r>
    </w:p>
    <w:p w14:paraId="210862D9" w14:textId="407F99F6" w:rsidR="0049395E" w:rsidRPr="00064B6C" w:rsidRDefault="0049395E" w:rsidP="0049395E">
      <w:pPr>
        <w:ind w:left="708"/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Politi, telefon 112</w:t>
      </w:r>
      <w:r w:rsidRPr="00064B6C">
        <w:rPr>
          <w:rFonts w:asciiTheme="majorHAnsi" w:hAnsiTheme="majorHAnsi" w:cstheme="majorHAnsi"/>
        </w:rPr>
        <w:br/>
        <w:t>Lege, akutt telefon 113</w:t>
      </w:r>
      <w:r w:rsidRPr="00064B6C">
        <w:rPr>
          <w:rFonts w:asciiTheme="majorHAnsi" w:hAnsiTheme="majorHAnsi" w:cstheme="majorHAnsi"/>
        </w:rPr>
        <w:br/>
        <w:t xml:space="preserve">Legevakt, telefon [xx </w:t>
      </w:r>
      <w:proofErr w:type="spellStart"/>
      <w:r w:rsidRPr="00064B6C">
        <w:rPr>
          <w:rFonts w:asciiTheme="majorHAnsi" w:hAnsiTheme="majorHAnsi" w:cstheme="majorHAnsi"/>
        </w:rPr>
        <w:t>xx</w:t>
      </w:r>
      <w:proofErr w:type="spellEnd"/>
      <w:r w:rsidRPr="00064B6C">
        <w:rPr>
          <w:rFonts w:asciiTheme="majorHAnsi" w:hAnsiTheme="majorHAnsi" w:cstheme="majorHAnsi"/>
        </w:rPr>
        <w:t xml:space="preserve"> xx]</w:t>
      </w:r>
      <w:r w:rsidRPr="00064B6C">
        <w:rPr>
          <w:rFonts w:asciiTheme="majorHAnsi" w:hAnsiTheme="majorHAnsi" w:cstheme="majorHAnsi"/>
        </w:rPr>
        <w:br/>
        <w:t>Brann, telefon 110</w:t>
      </w:r>
    </w:p>
    <w:p w14:paraId="7EC028DC" w14:textId="77777777" w:rsidR="0049395E" w:rsidRPr="00064B6C" w:rsidRDefault="0049395E" w:rsidP="0049395E">
      <w:pPr>
        <w:pStyle w:val="Overskrift4"/>
        <w:ind w:left="708"/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Kirkens kontaktperson for kirkeverten</w:t>
      </w:r>
    </w:p>
    <w:p w14:paraId="7A423A5F" w14:textId="2DFA6822" w:rsidR="0049395E" w:rsidRPr="00064B6C" w:rsidRDefault="0049395E" w:rsidP="0049395E">
      <w:pPr>
        <w:ind w:left="708"/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[Kontaktpersonens navn]</w:t>
      </w:r>
      <w:r w:rsidRPr="00064B6C">
        <w:rPr>
          <w:rFonts w:asciiTheme="majorHAnsi" w:hAnsiTheme="majorHAnsi" w:cstheme="majorHAnsi"/>
        </w:rPr>
        <w:br/>
        <w:t>[Kontaktpersonens e-post]</w:t>
      </w:r>
      <w:r w:rsidRPr="00064B6C">
        <w:rPr>
          <w:rFonts w:asciiTheme="majorHAnsi" w:hAnsiTheme="majorHAnsi" w:cstheme="majorHAnsi"/>
        </w:rPr>
        <w:br/>
        <w:t>[Kontaktpersonens telefon]</w:t>
      </w:r>
    </w:p>
    <w:p w14:paraId="7A79B923" w14:textId="2AC07D49" w:rsidR="0049395E" w:rsidRPr="00064B6C" w:rsidRDefault="0049395E" w:rsidP="004B2EBC">
      <w:pPr>
        <w:rPr>
          <w:rFonts w:asciiTheme="majorHAnsi" w:hAnsiTheme="majorHAnsi" w:cstheme="majorHAnsi"/>
        </w:rPr>
      </w:pPr>
    </w:p>
    <w:p w14:paraId="66D52A18" w14:textId="3A763E0C" w:rsidR="004B2EBC" w:rsidRPr="00064B6C" w:rsidRDefault="0049395E" w:rsidP="004B2EBC">
      <w:pPr>
        <w:rPr>
          <w:rFonts w:asciiTheme="majorHAnsi" w:hAnsiTheme="majorHAnsi" w:cstheme="majorHAnsi"/>
        </w:rPr>
      </w:pPr>
      <w:r w:rsidRPr="00064B6C">
        <w:rPr>
          <w:rFonts w:asciiTheme="majorHAnsi" w:hAnsiTheme="majorHAnsi" w:cstheme="majorHAnsi"/>
        </w:rPr>
        <w:t>Etter slike hendelser, vil kirkeverten bli invitert til en debrifings-samtale</w:t>
      </w:r>
      <w:r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med</w:t>
      </w:r>
      <w:r w:rsidR="004B2EBC" w:rsidRPr="00064B6C">
        <w:rPr>
          <w:rFonts w:asciiTheme="majorHAnsi" w:hAnsiTheme="majorHAnsi" w:cstheme="majorHAnsi"/>
        </w:rPr>
        <w:t xml:space="preserve"> </w:t>
      </w:r>
      <w:r w:rsidRPr="00064B6C">
        <w:rPr>
          <w:rFonts w:asciiTheme="majorHAnsi" w:hAnsiTheme="majorHAnsi" w:cstheme="majorHAnsi"/>
        </w:rPr>
        <w:t>a</w:t>
      </w:r>
      <w:r w:rsidRPr="00064B6C">
        <w:rPr>
          <w:rFonts w:asciiTheme="majorHAnsi" w:hAnsiTheme="majorHAnsi" w:cstheme="majorHAnsi"/>
        </w:rPr>
        <w:t>nsvarlig for kirkevertene og annen nødvendig oppfølging.</w:t>
      </w:r>
    </w:p>
    <w:p w14:paraId="32280252" w14:textId="77777777" w:rsidR="004B2EBC" w:rsidRPr="00064B6C" w:rsidRDefault="004B2EBC" w:rsidP="004B2EBC">
      <w:pPr>
        <w:pStyle w:val="Overskrift3"/>
        <w:rPr>
          <w:rFonts w:cstheme="majorHAnsi"/>
          <w:color w:val="auto"/>
        </w:rPr>
      </w:pPr>
    </w:p>
    <w:p w14:paraId="43EDE08D" w14:textId="5D23DDB3" w:rsidR="004B2EBC" w:rsidRPr="00064B6C" w:rsidRDefault="004B2EBC" w:rsidP="004B2EBC">
      <w:pPr>
        <w:pStyle w:val="Overskrift2"/>
        <w:rPr>
          <w:rFonts w:cstheme="majorHAnsi"/>
          <w:color w:val="auto"/>
        </w:rPr>
      </w:pPr>
      <w:r w:rsidRPr="00064B6C">
        <w:rPr>
          <w:rFonts w:cstheme="majorHAnsi"/>
          <w:color w:val="auto"/>
        </w:rPr>
        <w:t>Avtale</w:t>
      </w:r>
    </w:p>
    <w:p w14:paraId="584A36E0" w14:textId="7319A906" w:rsidR="004B2EBC" w:rsidRPr="00064B6C" w:rsidRDefault="004B2EBC" w:rsidP="004B2EBC">
      <w:pPr>
        <w:rPr>
          <w:rFonts w:asciiTheme="majorHAnsi" w:hAnsiTheme="majorHAnsi" w:cstheme="majorHAnsi"/>
        </w:rPr>
      </w:pPr>
      <w:r w:rsidRPr="00064B6C">
        <w:t>Det bør skrives en avtale mellom menigheten og kirkeverten for</w:t>
      </w:r>
      <w:r w:rsidRPr="00064B6C">
        <w:t xml:space="preserve"> </w:t>
      </w:r>
      <w:r w:rsidRPr="00064B6C">
        <w:t>omfanget og varigheten av oppgaven, samt gis grunnleggende</w:t>
      </w:r>
      <w:r w:rsidRPr="00064B6C">
        <w:t xml:space="preserve"> </w:t>
      </w:r>
      <w:r w:rsidRPr="00064B6C">
        <w:t>opplæring i taushetsplikt for ansatte.</w:t>
      </w:r>
    </w:p>
    <w:sectPr w:rsidR="004B2EBC" w:rsidRPr="00064B6C" w:rsidSect="00004143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907" w:footer="90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EC81" w14:textId="77777777" w:rsidR="00C13900" w:rsidRDefault="00C13900" w:rsidP="009E1352">
      <w:pPr>
        <w:spacing w:after="0" w:line="240" w:lineRule="auto"/>
      </w:pPr>
      <w:r>
        <w:separator/>
      </w:r>
    </w:p>
  </w:endnote>
  <w:endnote w:type="continuationSeparator" w:id="0">
    <w:p w14:paraId="7F1BADF7" w14:textId="77777777" w:rsidR="00C13900" w:rsidRDefault="00C13900" w:rsidP="009E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EEE7" w14:textId="2B50FC41" w:rsidR="0049395E" w:rsidRDefault="0049395E">
    <w:pPr>
      <w:pStyle w:val="Bunntekst"/>
    </w:pPr>
  </w:p>
  <w:p w14:paraId="5CEA03C2" w14:textId="62318B38" w:rsidR="0049395E" w:rsidRDefault="004B2EBC" w:rsidP="004B2EBC">
    <w:pPr>
      <w:pStyle w:val="Bunntekst"/>
      <w:jc w:val="both"/>
    </w:pPr>
    <w:r w:rsidRPr="007C0B11">
      <w:rPr>
        <w:i/>
        <w:iCs/>
      </w:rPr>
      <w:t xml:space="preserve">Sist oppdatert </w:t>
    </w:r>
    <w:r w:rsidRPr="007C0B11">
      <w:rPr>
        <w:i/>
        <w:iCs/>
      </w:rPr>
      <w:fldChar w:fldCharType="begin"/>
    </w:r>
    <w:r w:rsidRPr="007C0B11">
      <w:rPr>
        <w:i/>
        <w:iCs/>
      </w:rPr>
      <w:instrText xml:space="preserve"> TIME \@ "d. MMMM yyyy" </w:instrText>
    </w:r>
    <w:r w:rsidRPr="007C0B11">
      <w:rPr>
        <w:i/>
        <w:iCs/>
      </w:rPr>
      <w:fldChar w:fldCharType="separate"/>
    </w:r>
    <w:r>
      <w:rPr>
        <w:i/>
        <w:iCs/>
        <w:noProof/>
      </w:rPr>
      <w:t>11. mai 2021</w:t>
    </w:r>
    <w:r w:rsidRPr="007C0B11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98B8" w14:textId="77777777" w:rsidR="00C13900" w:rsidRDefault="00C13900" w:rsidP="009E1352">
      <w:pPr>
        <w:spacing w:after="0" w:line="240" w:lineRule="auto"/>
      </w:pPr>
      <w:r>
        <w:separator/>
      </w:r>
    </w:p>
  </w:footnote>
  <w:footnote w:type="continuationSeparator" w:id="0">
    <w:p w14:paraId="26376774" w14:textId="77777777" w:rsidR="00C13900" w:rsidRDefault="00C13900" w:rsidP="009E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8B2" w14:textId="2B5E6F58" w:rsidR="0049395E" w:rsidRPr="004B2EBC" w:rsidRDefault="004B2EBC">
    <w:pPr>
      <w:pStyle w:val="Topptekst"/>
      <w:rPr>
        <w:i/>
        <w:iCs/>
      </w:rPr>
    </w:pPr>
    <w:r>
      <w:rPr>
        <w:i/>
        <w:iCs/>
      </w:rPr>
      <w:t>[</w:t>
    </w:r>
    <w:proofErr w:type="spellStart"/>
    <w:r>
      <w:rPr>
        <w:i/>
        <w:iCs/>
      </w:rPr>
      <w:t>Dobbelklikk</w:t>
    </w:r>
    <w:proofErr w:type="spellEnd"/>
    <w:r>
      <w:rPr>
        <w:i/>
        <w:iCs/>
      </w:rPr>
      <w:t xml:space="preserve"> her for å sette inn menighetens navn]</w:t>
    </w:r>
    <w:r>
      <w:rPr>
        <w:i/>
        <w:iCs/>
      </w:rPr>
      <w:t xml:space="preserve"> </w:t>
    </w:r>
  </w:p>
  <w:p w14:paraId="374F288F" w14:textId="72D3D016" w:rsidR="0049395E" w:rsidRDefault="0049395E">
    <w:pPr>
      <w:pStyle w:val="Topptekst"/>
    </w:pPr>
  </w:p>
  <w:p w14:paraId="42E2C98A" w14:textId="77777777" w:rsidR="0049395E" w:rsidRDefault="0049395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C584" w14:textId="77777777" w:rsidR="00E677E7" w:rsidRDefault="009672DF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CCB60A0" wp14:editId="41468B34">
          <wp:simplePos x="0" y="0"/>
          <wp:positionH relativeFrom="margin">
            <wp:posOffset>-191770</wp:posOffset>
          </wp:positionH>
          <wp:positionV relativeFrom="paragraph">
            <wp:posOffset>-3205480</wp:posOffset>
          </wp:positionV>
          <wp:extent cx="3068955" cy="315087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11" r="22711"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3150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A5722C1" wp14:editId="0BDD304A">
          <wp:simplePos x="0" y="0"/>
          <wp:positionH relativeFrom="margin">
            <wp:posOffset>2931878</wp:posOffset>
          </wp:positionH>
          <wp:positionV relativeFrom="margin">
            <wp:posOffset>-3397526</wp:posOffset>
          </wp:positionV>
          <wp:extent cx="3092450" cy="3175635"/>
          <wp:effectExtent l="0" t="0" r="0" b="5715"/>
          <wp:wrapSquare wrapText="bothSides"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39" r="17539"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317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081"/>
    <w:multiLevelType w:val="hybridMultilevel"/>
    <w:tmpl w:val="CDCED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6723B"/>
    <w:multiLevelType w:val="hybridMultilevel"/>
    <w:tmpl w:val="1C320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4CDB"/>
    <w:multiLevelType w:val="hybridMultilevel"/>
    <w:tmpl w:val="CA9C4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20D6"/>
    <w:multiLevelType w:val="hybridMultilevel"/>
    <w:tmpl w:val="B7107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7F97"/>
    <w:multiLevelType w:val="hybridMultilevel"/>
    <w:tmpl w:val="3E1AB7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43"/>
    <w:rsid w:val="00004143"/>
    <w:rsid w:val="00042E92"/>
    <w:rsid w:val="000636BF"/>
    <w:rsid w:val="00064B6C"/>
    <w:rsid w:val="00083CD5"/>
    <w:rsid w:val="000A5E4B"/>
    <w:rsid w:val="000B623E"/>
    <w:rsid w:val="000E0B97"/>
    <w:rsid w:val="001D2EC0"/>
    <w:rsid w:val="00270593"/>
    <w:rsid w:val="00283A9B"/>
    <w:rsid w:val="002D09CE"/>
    <w:rsid w:val="00481326"/>
    <w:rsid w:val="0049395E"/>
    <w:rsid w:val="004B2EBC"/>
    <w:rsid w:val="004E5768"/>
    <w:rsid w:val="00526117"/>
    <w:rsid w:val="0055350E"/>
    <w:rsid w:val="00567BA3"/>
    <w:rsid w:val="005B333C"/>
    <w:rsid w:val="00656B17"/>
    <w:rsid w:val="00691733"/>
    <w:rsid w:val="006C4208"/>
    <w:rsid w:val="006D2B87"/>
    <w:rsid w:val="007875D3"/>
    <w:rsid w:val="0079766F"/>
    <w:rsid w:val="007C0B11"/>
    <w:rsid w:val="007C59B7"/>
    <w:rsid w:val="00820258"/>
    <w:rsid w:val="00832ABD"/>
    <w:rsid w:val="008A46EC"/>
    <w:rsid w:val="008A7B1F"/>
    <w:rsid w:val="008B2503"/>
    <w:rsid w:val="008B56FE"/>
    <w:rsid w:val="008B74FC"/>
    <w:rsid w:val="009022A2"/>
    <w:rsid w:val="009249C3"/>
    <w:rsid w:val="00931F9A"/>
    <w:rsid w:val="00942B91"/>
    <w:rsid w:val="009672DF"/>
    <w:rsid w:val="009E1352"/>
    <w:rsid w:val="009E3C78"/>
    <w:rsid w:val="00A00B27"/>
    <w:rsid w:val="00AC6AA1"/>
    <w:rsid w:val="00AE04FB"/>
    <w:rsid w:val="00B1179D"/>
    <w:rsid w:val="00B555A3"/>
    <w:rsid w:val="00B75592"/>
    <w:rsid w:val="00BF5096"/>
    <w:rsid w:val="00C13900"/>
    <w:rsid w:val="00C15CBB"/>
    <w:rsid w:val="00C44DE6"/>
    <w:rsid w:val="00C51C78"/>
    <w:rsid w:val="00C5709A"/>
    <w:rsid w:val="00CE22E2"/>
    <w:rsid w:val="00D131F3"/>
    <w:rsid w:val="00D33D61"/>
    <w:rsid w:val="00D35F1C"/>
    <w:rsid w:val="00D93904"/>
    <w:rsid w:val="00D97B5E"/>
    <w:rsid w:val="00E130D8"/>
    <w:rsid w:val="00E461EB"/>
    <w:rsid w:val="00E563E0"/>
    <w:rsid w:val="00E677E7"/>
    <w:rsid w:val="00E84038"/>
    <w:rsid w:val="00EB3C38"/>
    <w:rsid w:val="00EF1273"/>
    <w:rsid w:val="00F05EDC"/>
    <w:rsid w:val="00F0697D"/>
    <w:rsid w:val="00FA39BF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58348"/>
  <w15:chartTrackingRefBased/>
  <w15:docId w15:val="{FF97D1FB-99D5-4CAC-B4B8-AE78A50A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BC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4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4038"/>
    <w:pPr>
      <w:keepNext/>
      <w:keepLines/>
      <w:spacing w:before="40" w:after="0"/>
      <w:outlineLvl w:val="3"/>
    </w:pPr>
    <w:rPr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8403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E84038"/>
    <w:pPr>
      <w:keepNext/>
      <w:keepLines/>
      <w:spacing w:before="40" w:after="0"/>
      <w:outlineLvl w:val="5"/>
    </w:p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E840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E8403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E840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nnorskekirke">
    <w:name w:val="Den norske kirke"/>
    <w:basedOn w:val="Normal"/>
    <w:link w:val="DennorskekirkeTegn"/>
    <w:rsid w:val="00CE22E2"/>
  </w:style>
  <w:style w:type="character" w:customStyle="1" w:styleId="Overskrift1Tegn">
    <w:name w:val="Overskrift 1 Tegn"/>
    <w:basedOn w:val="Standardskriftforavsnitt"/>
    <w:link w:val="Overskrift1"/>
    <w:uiPriority w:val="9"/>
    <w:rsid w:val="00D35F1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DennorskekirkeTegn">
    <w:name w:val="Den norske kirke Tegn"/>
    <w:basedOn w:val="Standardskriftforavsnitt"/>
    <w:link w:val="Dennorskekirke"/>
    <w:rsid w:val="00CE22E2"/>
  </w:style>
  <w:style w:type="character" w:customStyle="1" w:styleId="Overskrift2Tegn">
    <w:name w:val="Overskrift 2 Tegn"/>
    <w:basedOn w:val="Standardskriftforavsnitt"/>
    <w:link w:val="Overskrift2"/>
    <w:uiPriority w:val="9"/>
    <w:rsid w:val="00EF1273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04143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84038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84038"/>
    <w:rPr>
      <w:color w:val="404040" w:themeColor="text1" w:themeTint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84038"/>
  </w:style>
  <w:style w:type="character" w:customStyle="1" w:styleId="Overskrift7Tegn">
    <w:name w:val="Overskrift 7 Tegn"/>
    <w:basedOn w:val="Standardskriftforavsnitt"/>
    <w:link w:val="Overskrift7"/>
    <w:uiPriority w:val="9"/>
    <w:rsid w:val="00E84038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E84038"/>
    <w:rPr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E8403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unhideWhenUsed/>
    <w:qFormat/>
    <w:rsid w:val="00E84038"/>
    <w:pPr>
      <w:spacing w:after="200" w:line="240" w:lineRule="auto"/>
    </w:pPr>
    <w:rPr>
      <w:i/>
      <w:iCs/>
      <w:color w:val="670019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283A9B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3A9B"/>
    <w:rPr>
      <w:rFonts w:ascii="Arial" w:eastAsiaTheme="majorEastAsia" w:hAnsi="Arial" w:cstheme="majorBidi"/>
      <w:b/>
      <w:spacing w:val="-10"/>
      <w:sz w:val="9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403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4038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E84038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E84038"/>
    <w:rPr>
      <w:i/>
      <w:iCs/>
      <w:color w:val="auto"/>
    </w:rPr>
  </w:style>
  <w:style w:type="paragraph" w:styleId="Ingenmellomrom">
    <w:name w:val="No Spacing"/>
    <w:link w:val="IngenmellomromTegn"/>
    <w:uiPriority w:val="1"/>
    <w:qFormat/>
    <w:rsid w:val="00E8403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8403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84038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403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4038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E84038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84038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E84038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E84038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004143"/>
    <w:rPr>
      <w:b/>
      <w:bCs/>
      <w:i/>
      <w:iCs/>
      <w:color w:val="auto"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4038"/>
    <w:pPr>
      <w:outlineLvl w:val="9"/>
    </w:pPr>
  </w:style>
  <w:style w:type="paragraph" w:styleId="Listeavsnitt">
    <w:name w:val="List Paragraph"/>
    <w:basedOn w:val="Normal"/>
    <w:uiPriority w:val="34"/>
    <w:qFormat/>
    <w:rsid w:val="00E84038"/>
    <w:pPr>
      <w:ind w:left="720"/>
      <w:contextualSpacing/>
    </w:pPr>
  </w:style>
  <w:style w:type="paragraph" w:customStyle="1" w:styleId="DnkStil">
    <w:name w:val="Dnk Stil"/>
    <w:basedOn w:val="Tittel"/>
    <w:link w:val="DnkStilTegn"/>
    <w:rsid w:val="00D33D61"/>
    <w:rPr>
      <w:rFonts w:cs="Arial"/>
      <w:b w:val="0"/>
      <w:bCs/>
      <w:caps/>
      <w:szCs w:val="96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E0B97"/>
  </w:style>
  <w:style w:type="character" w:customStyle="1" w:styleId="DnkStilTegn">
    <w:name w:val="Dnk Stil Tegn"/>
    <w:basedOn w:val="TittelTegn"/>
    <w:link w:val="DnkStil"/>
    <w:rsid w:val="00D33D61"/>
    <w:rPr>
      <w:rFonts w:ascii="Arial" w:eastAsiaTheme="majorEastAsia" w:hAnsi="Arial" w:cs="Arial"/>
      <w:b w:val="0"/>
      <w:bCs/>
      <w:caps/>
      <w:color w:val="FFFFFF" w:themeColor="background1"/>
      <w:spacing w:val="-10"/>
      <w:sz w:val="96"/>
      <w:szCs w:val="96"/>
    </w:rPr>
  </w:style>
  <w:style w:type="paragraph" w:styleId="Topptekst">
    <w:name w:val="header"/>
    <w:basedOn w:val="Normal"/>
    <w:link w:val="TopptekstTegn"/>
    <w:uiPriority w:val="99"/>
    <w:unhideWhenUsed/>
    <w:rsid w:val="009E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1352"/>
  </w:style>
  <w:style w:type="paragraph" w:styleId="Bunntekst">
    <w:name w:val="footer"/>
    <w:basedOn w:val="Normal"/>
    <w:link w:val="BunntekstTegn"/>
    <w:uiPriority w:val="99"/>
    <w:unhideWhenUsed/>
    <w:rsid w:val="009E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1352"/>
  </w:style>
  <w:style w:type="paragraph" w:customStyle="1" w:styleId="Innhold">
    <w:name w:val="Innhold"/>
    <w:basedOn w:val="Normal"/>
    <w:link w:val="Innholdtegn"/>
    <w:rsid w:val="008A7B1F"/>
    <w:pPr>
      <w:spacing w:after="0" w:line="276" w:lineRule="auto"/>
    </w:pPr>
    <w:rPr>
      <w:color w:val="670019" w:themeColor="text2"/>
      <w:sz w:val="28"/>
    </w:rPr>
  </w:style>
  <w:style w:type="paragraph" w:customStyle="1" w:styleId="Uthevingstekst">
    <w:name w:val="Uthevingstekst"/>
    <w:basedOn w:val="Normal"/>
    <w:link w:val="Uthevingsteksttegn"/>
    <w:rsid w:val="008A7B1F"/>
    <w:pPr>
      <w:spacing w:after="0" w:line="276" w:lineRule="auto"/>
    </w:pPr>
    <w:rPr>
      <w:b/>
      <w:color w:val="670019" w:themeColor="text2"/>
      <w:sz w:val="28"/>
    </w:rPr>
  </w:style>
  <w:style w:type="character" w:customStyle="1" w:styleId="Innholdtegn">
    <w:name w:val="Innhold – tegn"/>
    <w:basedOn w:val="Standardskriftforavsnitt"/>
    <w:link w:val="Innhold"/>
    <w:rsid w:val="008A7B1F"/>
    <w:rPr>
      <w:color w:val="670019" w:themeColor="text2"/>
      <w:sz w:val="28"/>
    </w:rPr>
  </w:style>
  <w:style w:type="character" w:customStyle="1" w:styleId="Uthevingsteksttegn">
    <w:name w:val="Uthevingstekst – tegn"/>
    <w:basedOn w:val="Standardskriftforavsnitt"/>
    <w:link w:val="Uthevingstekst"/>
    <w:rsid w:val="008A7B1F"/>
    <w:rPr>
      <w:b/>
      <w:color w:val="670019" w:themeColor="text2"/>
      <w:sz w:val="28"/>
    </w:rPr>
  </w:style>
  <w:style w:type="paragraph" w:customStyle="1" w:styleId="Default">
    <w:name w:val="Default"/>
    <w:rsid w:val="005B33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E8403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E84038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E84038"/>
    <w:rPr>
      <w:color w:val="D90001" w:themeColor="hyperlink"/>
      <w:u w:val="single"/>
    </w:rPr>
  </w:style>
  <w:style w:type="table" w:styleId="Tabellrutenett">
    <w:name w:val="Table Grid"/>
    <w:basedOn w:val="Vanligtabell"/>
    <w:uiPriority w:val="39"/>
    <w:rsid w:val="00C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uthevingsfarge3">
    <w:name w:val="Grid Table 5 Dark Accent 3"/>
    <w:basedOn w:val="Vanligtabell"/>
    <w:uiPriority w:val="50"/>
    <w:rsid w:val="00C570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B4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027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027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027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027E" w:themeFill="accent3"/>
      </w:tcPr>
    </w:tblStylePr>
    <w:tblStylePr w:type="band1Vert">
      <w:tblPr/>
      <w:tcPr>
        <w:shd w:val="clear" w:color="auto" w:fill="FC69F8" w:themeFill="accent3" w:themeFillTint="66"/>
      </w:tcPr>
    </w:tblStylePr>
    <w:tblStylePr w:type="band1Horz">
      <w:tblPr/>
      <w:tcPr>
        <w:shd w:val="clear" w:color="auto" w:fill="FC69F8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570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A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9BC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9BC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9BC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9BCB" w:themeFill="accent4"/>
      </w:tcPr>
    </w:tblStylePr>
    <w:tblStylePr w:type="band1Vert">
      <w:tblPr/>
      <w:tcPr>
        <w:shd w:val="clear" w:color="auto" w:fill="E9D6EA" w:themeFill="accent4" w:themeFillTint="66"/>
      </w:tcPr>
    </w:tblStylePr>
    <w:tblStylePr w:type="band1Horz">
      <w:tblPr/>
      <w:tcPr>
        <w:shd w:val="clear" w:color="auto" w:fill="E9D6EA" w:themeFill="accent4" w:themeFillTint="66"/>
      </w:tcPr>
    </w:tblStylePr>
  </w:style>
  <w:style w:type="table" w:styleId="Listetabell3uthevingsfarge3">
    <w:name w:val="List Table 3 Accent 3"/>
    <w:basedOn w:val="Vanligtabell"/>
    <w:uiPriority w:val="48"/>
    <w:rsid w:val="00C5709A"/>
    <w:pPr>
      <w:spacing w:after="0" w:line="240" w:lineRule="auto"/>
    </w:pPr>
    <w:tblPr>
      <w:tblStyleRowBandSize w:val="1"/>
      <w:tblStyleColBandSize w:val="1"/>
      <w:tblBorders>
        <w:top w:val="single" w:sz="4" w:space="0" w:color="82027E" w:themeColor="accent3"/>
        <w:left w:val="single" w:sz="4" w:space="0" w:color="82027E" w:themeColor="accent3"/>
        <w:bottom w:val="single" w:sz="4" w:space="0" w:color="82027E" w:themeColor="accent3"/>
        <w:right w:val="single" w:sz="4" w:space="0" w:color="82027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027E" w:themeFill="accent3"/>
      </w:tcPr>
    </w:tblStylePr>
    <w:tblStylePr w:type="lastRow">
      <w:rPr>
        <w:b/>
        <w:bCs/>
      </w:rPr>
      <w:tblPr/>
      <w:tcPr>
        <w:tcBorders>
          <w:top w:val="double" w:sz="4" w:space="0" w:color="82027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027E" w:themeColor="accent3"/>
          <w:right w:val="single" w:sz="4" w:space="0" w:color="82027E" w:themeColor="accent3"/>
        </w:tcBorders>
      </w:tcPr>
    </w:tblStylePr>
    <w:tblStylePr w:type="band1Horz">
      <w:tblPr/>
      <w:tcPr>
        <w:tcBorders>
          <w:top w:val="single" w:sz="4" w:space="0" w:color="82027E" w:themeColor="accent3"/>
          <w:bottom w:val="single" w:sz="4" w:space="0" w:color="82027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027E" w:themeColor="accent3"/>
          <w:left w:val="nil"/>
        </w:tcBorders>
      </w:tcPr>
    </w:tblStylePr>
    <w:tblStylePr w:type="swCell">
      <w:tblPr/>
      <w:tcPr>
        <w:tcBorders>
          <w:top w:val="double" w:sz="4" w:space="0" w:color="82027E" w:themeColor="accent3"/>
          <w:right w:val="nil"/>
        </w:tcBorders>
      </w:tcPr>
    </w:tblStylePr>
  </w:style>
  <w:style w:type="paragraph" w:styleId="Sluttnotetekst">
    <w:name w:val="endnote text"/>
    <w:basedOn w:val="Normal"/>
    <w:link w:val="SluttnotetekstTegn"/>
    <w:uiPriority w:val="99"/>
    <w:semiHidden/>
    <w:unhideWhenUsed/>
    <w:rsid w:val="001D2EC0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1D2EC0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1D2EC0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D2EC0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D2EC0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D2EC0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EF1273"/>
    <w:rPr>
      <w:color w:val="605E5C"/>
      <w:shd w:val="clear" w:color="auto" w:fill="E1DFDD"/>
    </w:rPr>
  </w:style>
  <w:style w:type="table" w:styleId="Listetabell3uthevingsfarge1">
    <w:name w:val="List Table 3 Accent 1"/>
    <w:basedOn w:val="Vanligtabell"/>
    <w:uiPriority w:val="48"/>
    <w:rsid w:val="004E5768"/>
    <w:pPr>
      <w:spacing w:after="0" w:line="240" w:lineRule="auto"/>
    </w:pPr>
    <w:tblPr>
      <w:tblStyleRowBandSize w:val="1"/>
      <w:tblStyleColBandSize w:val="1"/>
      <w:tblBorders>
        <w:top w:val="single" w:sz="4" w:space="0" w:color="D90001" w:themeColor="accent1"/>
        <w:left w:val="single" w:sz="4" w:space="0" w:color="D90001" w:themeColor="accent1"/>
        <w:bottom w:val="single" w:sz="4" w:space="0" w:color="D90001" w:themeColor="accent1"/>
        <w:right w:val="single" w:sz="4" w:space="0" w:color="D9000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1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1" w:themeColor="accent1"/>
          <w:right w:val="single" w:sz="4" w:space="0" w:color="D90001" w:themeColor="accent1"/>
        </w:tcBorders>
      </w:tcPr>
    </w:tblStylePr>
    <w:tblStylePr w:type="band1Horz">
      <w:tblPr/>
      <w:tcPr>
        <w:tcBorders>
          <w:top w:val="single" w:sz="4" w:space="0" w:color="D90001" w:themeColor="accent1"/>
          <w:bottom w:val="single" w:sz="4" w:space="0" w:color="D9000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1" w:themeColor="accent1"/>
          <w:left w:val="nil"/>
        </w:tcBorders>
      </w:tcPr>
    </w:tblStylePr>
    <w:tblStylePr w:type="swCell">
      <w:tblPr/>
      <w:tcPr>
        <w:tcBorders>
          <w:top w:val="double" w:sz="4" w:space="0" w:color="D90001" w:themeColor="accent1"/>
          <w:right w:val="nil"/>
        </w:tcBorders>
      </w:tcPr>
    </w:tblStylePr>
  </w:style>
  <w:style w:type="paragraph" w:styleId="INNH3">
    <w:name w:val="toc 3"/>
    <w:basedOn w:val="Normal"/>
    <w:next w:val="Normal"/>
    <w:autoRedefine/>
    <w:uiPriority w:val="39"/>
    <w:unhideWhenUsed/>
    <w:rsid w:val="00E563E0"/>
    <w:pPr>
      <w:spacing w:after="100"/>
      <w:ind w:left="480"/>
    </w:pPr>
  </w:style>
  <w:style w:type="character" w:styleId="Plassholdertekst">
    <w:name w:val="Placeholder Text"/>
    <w:basedOn w:val="Standardskriftforavsnitt"/>
    <w:uiPriority w:val="99"/>
    <w:semiHidden/>
    <w:rsid w:val="00567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ker&#229;det\Documents\Egendefinerte%20Office-maler\Sorgst&#248;tteressurs%20-%20DNK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Den norske kirke">
      <a:dk1>
        <a:srgbClr val="000000"/>
      </a:dk1>
      <a:lt1>
        <a:sysClr val="window" lastClr="FFFFFF"/>
      </a:lt1>
      <a:dk2>
        <a:srgbClr val="670019"/>
      </a:dk2>
      <a:lt2>
        <a:srgbClr val="EBE7D6"/>
      </a:lt2>
      <a:accent1>
        <a:srgbClr val="D90001"/>
      </a:accent1>
      <a:accent2>
        <a:srgbClr val="D9A606"/>
      </a:accent2>
      <a:accent3>
        <a:srgbClr val="82027E"/>
      </a:accent3>
      <a:accent4>
        <a:srgbClr val="C99BCB"/>
      </a:accent4>
      <a:accent5>
        <a:srgbClr val="4DAC27"/>
      </a:accent5>
      <a:accent6>
        <a:srgbClr val="1D7853"/>
      </a:accent6>
      <a:hlink>
        <a:srgbClr val="D90001"/>
      </a:hlink>
      <a:folHlink>
        <a:srgbClr val="670019"/>
      </a:folHlink>
    </a:clrScheme>
    <a:fontScheme name="Egendefin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82C5-3BEC-465F-AEC3-9D577112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Sorgstøtteressurs - DNK - Bokmål</Template>
  <TotalTime>32</TotalTime>
  <Pages>2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</dc:creator>
  <cp:keywords/>
  <dc:description/>
  <cp:lastModifiedBy>Heidi Olsen</cp:lastModifiedBy>
  <cp:revision>2</cp:revision>
  <dcterms:created xsi:type="dcterms:W3CDTF">2021-05-11T12:33:00Z</dcterms:created>
  <dcterms:modified xsi:type="dcterms:W3CDTF">2021-05-11T13:05:00Z</dcterms:modified>
</cp:coreProperties>
</file>